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2C" w:rsidRDefault="006B662C" w:rsidP="00DC7E3E">
      <w:pPr>
        <w:pStyle w:val="a3"/>
        <w:tabs>
          <w:tab w:val="left" w:pos="0"/>
        </w:tabs>
        <w:spacing w:before="0" w:beforeAutospacing="0" w:after="0" w:afterAutospacing="0"/>
        <w:ind w:hanging="142"/>
        <w:jc w:val="center"/>
        <w:rPr>
          <w:rFonts w:ascii="Golos" w:hAnsi="Golos"/>
          <w:b/>
          <w:bCs/>
          <w:sz w:val="28"/>
          <w:szCs w:val="28"/>
        </w:rPr>
      </w:pPr>
    </w:p>
    <w:p w:rsidR="006B662C" w:rsidRDefault="006B662C" w:rsidP="00F34CE1">
      <w:pPr>
        <w:pStyle w:val="a3"/>
        <w:spacing w:before="0" w:beforeAutospacing="0" w:after="0" w:afterAutospacing="0"/>
        <w:jc w:val="center"/>
        <w:rPr>
          <w:rStyle w:val="a4"/>
          <w:rFonts w:ascii="Golos" w:hAnsi="Golos"/>
          <w:sz w:val="28"/>
          <w:szCs w:val="28"/>
        </w:rPr>
      </w:pPr>
      <w:r w:rsidRPr="006B662C">
        <w:rPr>
          <w:rStyle w:val="a4"/>
          <w:rFonts w:ascii="Golos" w:hAnsi="Golos"/>
          <w:sz w:val="28"/>
          <w:szCs w:val="28"/>
        </w:rPr>
        <w:t>МКУ «ЕДДС и пожарная охрана Шатковского муниципального округа»</w:t>
      </w:r>
    </w:p>
    <w:p w:rsidR="006B662C" w:rsidRPr="006B662C" w:rsidRDefault="006B662C" w:rsidP="00F34CE1">
      <w:pPr>
        <w:pStyle w:val="a3"/>
        <w:spacing w:before="0" w:beforeAutospacing="0" w:after="0" w:afterAutospacing="0"/>
        <w:jc w:val="center"/>
        <w:rPr>
          <w:rFonts w:ascii="Golos" w:hAnsi="Golos"/>
          <w:sz w:val="28"/>
          <w:szCs w:val="28"/>
        </w:rPr>
      </w:pPr>
    </w:p>
    <w:p w:rsidR="006B662C" w:rsidRDefault="00DC7E3E" w:rsidP="00F34CE1">
      <w:pPr>
        <w:pStyle w:val="a3"/>
        <w:tabs>
          <w:tab w:val="left" w:pos="0"/>
        </w:tabs>
        <w:spacing w:before="0" w:beforeAutospacing="0" w:after="0" w:afterAutospacing="0"/>
        <w:jc w:val="center"/>
        <w:rPr>
          <w:rFonts w:ascii="Golos" w:hAnsi="Golos"/>
          <w:sz w:val="28"/>
          <w:szCs w:val="28"/>
        </w:rPr>
      </w:pPr>
      <w:r w:rsidRPr="00DC7E3E">
        <w:rPr>
          <w:rFonts w:ascii="Golos" w:hAnsi="Golos"/>
          <w:b/>
          <w:bCs/>
          <w:sz w:val="28"/>
          <w:szCs w:val="28"/>
        </w:rPr>
        <w:t>Уважаемые жители и гости Шатковского муниципального округа!</w:t>
      </w:r>
    </w:p>
    <w:p w:rsidR="00866A8B" w:rsidRDefault="005F3E44" w:rsidP="006B662C">
      <w:pPr>
        <w:pStyle w:val="a3"/>
        <w:tabs>
          <w:tab w:val="left" w:pos="0"/>
        </w:tabs>
        <w:spacing w:before="0" w:beforeAutospacing="0" w:after="0" w:afterAutospacing="0"/>
        <w:rPr>
          <w:rFonts w:ascii="Golos" w:hAnsi="Golos"/>
        </w:rPr>
      </w:pPr>
      <w:r>
        <w:rPr>
          <w:rFonts w:ascii="Golos" w:hAnsi="Golos"/>
          <w:noProof/>
        </w:rPr>
        <w:drawing>
          <wp:inline distT="0" distB="0" distL="0" distR="0">
            <wp:extent cx="6073140" cy="3642360"/>
            <wp:effectExtent l="0" t="0" r="3810" b="0"/>
            <wp:docPr id="1" name="Рисунок 1" descr="C:\Users\eddspo\Desktop\Podzhog-tr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dspo\Desktop\Podzhog-trav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689" cy="364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2C" w:rsidRDefault="00866A8B" w:rsidP="00F34CE1">
      <w:pPr>
        <w:spacing w:after="0"/>
        <w:ind w:right="-2" w:firstLine="709"/>
        <w:jc w:val="both"/>
        <w:rPr>
          <w:rFonts w:ascii="Golos" w:hAnsi="Golos"/>
        </w:rPr>
      </w:pPr>
      <w:r w:rsidRPr="00866A8B">
        <w:rPr>
          <w:rFonts w:ascii="Times New Roman" w:hAnsi="Times New Roman" w:cs="Times New Roman"/>
          <w:sz w:val="24"/>
          <w:szCs w:val="24"/>
        </w:rPr>
        <w:t>С наступлением т</w:t>
      </w:r>
      <w:r w:rsidR="006B662C">
        <w:rPr>
          <w:rFonts w:ascii="Times New Roman" w:hAnsi="Times New Roman" w:cs="Times New Roman"/>
          <w:sz w:val="24"/>
          <w:szCs w:val="24"/>
        </w:rPr>
        <w:t>ё</w:t>
      </w:r>
      <w:r w:rsidRPr="00866A8B">
        <w:rPr>
          <w:rFonts w:ascii="Times New Roman" w:hAnsi="Times New Roman" w:cs="Times New Roman"/>
          <w:sz w:val="24"/>
          <w:szCs w:val="24"/>
        </w:rPr>
        <w:t>плой погоды</w:t>
      </w:r>
      <w:r w:rsidR="00F34CE1">
        <w:rPr>
          <w:rFonts w:ascii="Times New Roman" w:hAnsi="Times New Roman" w:cs="Times New Roman"/>
          <w:sz w:val="24"/>
          <w:szCs w:val="24"/>
        </w:rPr>
        <w:t xml:space="preserve"> </w:t>
      </w:r>
      <w:r w:rsidR="006B662C">
        <w:rPr>
          <w:rFonts w:ascii="Times New Roman" w:hAnsi="Times New Roman" w:cs="Times New Roman"/>
          <w:sz w:val="24"/>
          <w:szCs w:val="24"/>
        </w:rPr>
        <w:t>традиционно происходит пал</w:t>
      </w:r>
      <w:r w:rsidR="00F34CE1">
        <w:rPr>
          <w:rFonts w:ascii="Times New Roman" w:hAnsi="Times New Roman" w:cs="Times New Roman"/>
          <w:sz w:val="24"/>
          <w:szCs w:val="24"/>
        </w:rPr>
        <w:t xml:space="preserve"> </w:t>
      </w:r>
      <w:r w:rsidRPr="006B662C">
        <w:rPr>
          <w:rFonts w:ascii="Times New Roman" w:hAnsi="Times New Roman" w:cs="Times New Roman"/>
          <w:bCs/>
          <w:sz w:val="24"/>
          <w:szCs w:val="24"/>
        </w:rPr>
        <w:t>сухой травы и мусора.</w:t>
      </w:r>
      <w:r w:rsidR="006B662C" w:rsidRPr="006B662C">
        <w:rPr>
          <w:rFonts w:ascii="Times New Roman" w:hAnsi="Times New Roman" w:cs="Times New Roman"/>
          <w:bCs/>
          <w:sz w:val="24"/>
          <w:szCs w:val="24"/>
        </w:rPr>
        <w:t xml:space="preserve"> Мы напоминаем жителям Шатковского муниципального округа, что в</w:t>
      </w:r>
      <w:r w:rsidR="005F3E44" w:rsidRPr="00866A8B">
        <w:rPr>
          <w:rFonts w:ascii="Golos" w:hAnsi="Golos"/>
        </w:rPr>
        <w:t xml:space="preserve"> т</w:t>
      </w:r>
      <w:r w:rsidR="006B662C">
        <w:rPr>
          <w:rFonts w:ascii="Golos" w:hAnsi="Golos"/>
        </w:rPr>
        <w:t>ё</w:t>
      </w:r>
      <w:r w:rsidR="005F3E44" w:rsidRPr="00866A8B">
        <w:rPr>
          <w:rFonts w:ascii="Golos" w:hAnsi="Golos"/>
        </w:rPr>
        <w:t xml:space="preserve">плую сухую погоду огонь быстро распространяется по траве и сухостою и легко может добраться до населенных пунктов и жилых построек. </w:t>
      </w:r>
    </w:p>
    <w:p w:rsidR="005F3E44" w:rsidRPr="006B662C" w:rsidRDefault="005F3E44" w:rsidP="00F34CE1">
      <w:pPr>
        <w:spacing w:after="0"/>
        <w:ind w:right="-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A8B">
        <w:rPr>
          <w:rFonts w:ascii="Golos" w:hAnsi="Golos"/>
        </w:rPr>
        <w:t>Горящая трава в поле также может стать причиной лесного пожара.</w:t>
      </w:r>
    </w:p>
    <w:p w:rsidR="005F3E44" w:rsidRPr="00866A8B" w:rsidRDefault="005F3E44" w:rsidP="00F34CE1">
      <w:pPr>
        <w:pStyle w:val="a3"/>
        <w:spacing w:before="0" w:beforeAutospacing="0" w:after="0" w:afterAutospacing="0"/>
        <w:ind w:firstLine="709"/>
        <w:jc w:val="both"/>
        <w:rPr>
          <w:rFonts w:ascii="Golos" w:hAnsi="Golos"/>
        </w:rPr>
      </w:pPr>
      <w:r w:rsidRPr="00866A8B">
        <w:rPr>
          <w:rFonts w:ascii="Golos" w:hAnsi="Golos"/>
        </w:rPr>
        <w:t>Предельно внимательными и осторожными необходимо быть водителям транспортных средств! Даже брошенный из окна автомобиля непотушенный окурок может стать причиной серь</w:t>
      </w:r>
      <w:r w:rsidR="006B662C">
        <w:rPr>
          <w:rFonts w:ascii="Golos" w:hAnsi="Golos"/>
        </w:rPr>
        <w:t>ё</w:t>
      </w:r>
      <w:r w:rsidRPr="00866A8B">
        <w:rPr>
          <w:rFonts w:ascii="Golos" w:hAnsi="Golos"/>
        </w:rPr>
        <w:t>зного пожара. По сухой траве огонь легко может перебраться на расположенный рядом лесной массив, насел</w:t>
      </w:r>
      <w:r w:rsidR="006B662C">
        <w:rPr>
          <w:rFonts w:ascii="Golos" w:hAnsi="Golos"/>
        </w:rPr>
        <w:t>ё</w:t>
      </w:r>
      <w:r w:rsidRPr="00866A8B">
        <w:rPr>
          <w:rFonts w:ascii="Golos" w:hAnsi="Golos"/>
        </w:rPr>
        <w:t>нный пункт и жилые постройки.</w:t>
      </w:r>
    </w:p>
    <w:p w:rsidR="00DC7E3E" w:rsidRDefault="00DC7E3E" w:rsidP="00866A8B">
      <w:pPr>
        <w:pStyle w:val="a3"/>
        <w:spacing w:before="0" w:beforeAutospacing="0" w:after="0" w:afterAutospacing="0"/>
        <w:jc w:val="both"/>
        <w:rPr>
          <w:rStyle w:val="a4"/>
          <w:rFonts w:ascii="Golos" w:hAnsi="Golos"/>
        </w:rPr>
      </w:pPr>
    </w:p>
    <w:p w:rsidR="005F3E44" w:rsidRPr="00866A8B" w:rsidRDefault="00DC7E3E" w:rsidP="00866A8B">
      <w:pPr>
        <w:pStyle w:val="a3"/>
        <w:spacing w:before="0" w:beforeAutospacing="0" w:after="0" w:afterAutospacing="0"/>
        <w:jc w:val="both"/>
        <w:rPr>
          <w:rFonts w:ascii="Golos" w:hAnsi="Golos"/>
        </w:rPr>
      </w:pPr>
      <w:r>
        <w:rPr>
          <w:rStyle w:val="a4"/>
          <w:rFonts w:ascii="Golos" w:hAnsi="Golos"/>
        </w:rPr>
        <w:t>В соответстви</w:t>
      </w:r>
      <w:r w:rsidRPr="00866A8B">
        <w:rPr>
          <w:rStyle w:val="a4"/>
          <w:rFonts w:ascii="Golos" w:hAnsi="Golos"/>
        </w:rPr>
        <w:t>и</w:t>
      </w:r>
      <w:r w:rsidR="006B662C">
        <w:rPr>
          <w:rStyle w:val="a4"/>
          <w:rFonts w:ascii="Golos" w:hAnsi="Golos"/>
        </w:rPr>
        <w:t xml:space="preserve">с </w:t>
      </w:r>
      <w:r w:rsidR="005F3E44" w:rsidRPr="00866A8B">
        <w:rPr>
          <w:rStyle w:val="a4"/>
          <w:rFonts w:ascii="Golos" w:hAnsi="Golos"/>
        </w:rPr>
        <w:t>КоАП РФ за сжигание мусора и сухой травы при нарушении требований пожарной безопасности в период особого противопожарного режима предусмотрено наложение административного штрафа в размере:</w:t>
      </w:r>
    </w:p>
    <w:p w:rsidR="005F3E44" w:rsidRPr="00866A8B" w:rsidRDefault="005F3E44" w:rsidP="005F3E44">
      <w:pPr>
        <w:pStyle w:val="a3"/>
        <w:jc w:val="center"/>
        <w:rPr>
          <w:rFonts w:ascii="Golos" w:hAnsi="Golos"/>
        </w:rPr>
      </w:pPr>
      <w:r w:rsidRPr="00866A8B">
        <w:rPr>
          <w:rStyle w:val="a4"/>
          <w:rFonts w:ascii="Golos" w:hAnsi="Golos"/>
        </w:rPr>
        <w:t>на граждан в размере от 10000 до 20000 рублей;</w:t>
      </w:r>
    </w:p>
    <w:p w:rsidR="005F3E44" w:rsidRPr="00866A8B" w:rsidRDefault="005F3E44" w:rsidP="005F3E44">
      <w:pPr>
        <w:pStyle w:val="a3"/>
        <w:jc w:val="center"/>
        <w:rPr>
          <w:rFonts w:ascii="Golos" w:hAnsi="Golos"/>
        </w:rPr>
      </w:pPr>
      <w:r w:rsidRPr="00866A8B">
        <w:rPr>
          <w:rStyle w:val="a4"/>
          <w:rFonts w:ascii="Golos" w:hAnsi="Golos"/>
        </w:rPr>
        <w:t>на должностных лиц - от 30000 до 60000 рублей;</w:t>
      </w:r>
    </w:p>
    <w:p w:rsidR="005F3E44" w:rsidRPr="00866A8B" w:rsidRDefault="005F3E44" w:rsidP="005F3E44">
      <w:pPr>
        <w:pStyle w:val="a3"/>
        <w:jc w:val="center"/>
        <w:rPr>
          <w:rFonts w:ascii="Golos" w:hAnsi="Golos"/>
        </w:rPr>
      </w:pPr>
      <w:r w:rsidRPr="00866A8B">
        <w:rPr>
          <w:rStyle w:val="a4"/>
          <w:rFonts w:ascii="Golos" w:hAnsi="Golos"/>
        </w:rPr>
        <w:t>на юридических лиц - от 400000 до 800000 рублей</w:t>
      </w:r>
    </w:p>
    <w:p w:rsidR="005F3E44" w:rsidRPr="00866A8B" w:rsidRDefault="005F3E44" w:rsidP="005F3E44">
      <w:pPr>
        <w:pStyle w:val="a3"/>
        <w:spacing w:before="0" w:beforeAutospacing="0" w:after="0" w:afterAutospacing="0"/>
        <w:jc w:val="center"/>
        <w:rPr>
          <w:rFonts w:ascii="Golos" w:hAnsi="Golos"/>
        </w:rPr>
      </w:pPr>
      <w:r w:rsidRPr="00866A8B">
        <w:rPr>
          <w:rFonts w:ascii="Golos" w:hAnsi="Golos"/>
        </w:rPr>
        <w:t>Просим Вас быть крайне осторожными в обращении</w:t>
      </w:r>
    </w:p>
    <w:p w:rsidR="005F3E44" w:rsidRPr="00866A8B" w:rsidRDefault="005F3E44" w:rsidP="005F3E44">
      <w:pPr>
        <w:pStyle w:val="a3"/>
        <w:spacing w:before="0" w:beforeAutospacing="0" w:after="0" w:afterAutospacing="0"/>
        <w:jc w:val="center"/>
        <w:rPr>
          <w:rFonts w:ascii="Golos" w:hAnsi="Golos"/>
        </w:rPr>
      </w:pPr>
      <w:r w:rsidRPr="00866A8B">
        <w:rPr>
          <w:rFonts w:ascii="Golos" w:hAnsi="Golos"/>
        </w:rPr>
        <w:t>с открытым огн</w:t>
      </w:r>
      <w:r w:rsidR="006B662C">
        <w:rPr>
          <w:rFonts w:ascii="Golos" w:hAnsi="Golos"/>
        </w:rPr>
        <w:t>ё</w:t>
      </w:r>
      <w:r w:rsidRPr="00866A8B">
        <w:rPr>
          <w:rFonts w:ascii="Golos" w:hAnsi="Golos"/>
        </w:rPr>
        <w:t>м, не сжигать мусор и траву и не разводить костры!</w:t>
      </w:r>
    </w:p>
    <w:p w:rsidR="005F3E44" w:rsidRPr="00866A8B" w:rsidRDefault="005F3E44" w:rsidP="005F3E44">
      <w:pPr>
        <w:pStyle w:val="a3"/>
        <w:spacing w:before="0" w:beforeAutospacing="0" w:after="0" w:afterAutospacing="0"/>
        <w:jc w:val="center"/>
        <w:rPr>
          <w:rFonts w:ascii="Golos" w:hAnsi="Golos"/>
        </w:rPr>
      </w:pPr>
    </w:p>
    <w:p w:rsidR="005F3E44" w:rsidRPr="00866A8B" w:rsidRDefault="005F3E44" w:rsidP="00866A8B">
      <w:pPr>
        <w:pStyle w:val="a3"/>
        <w:spacing w:before="0" w:beforeAutospacing="0" w:after="0" w:afterAutospacing="0"/>
        <w:jc w:val="center"/>
        <w:rPr>
          <w:rFonts w:ascii="Golos" w:hAnsi="Golos"/>
        </w:rPr>
      </w:pPr>
      <w:r w:rsidRPr="00866A8B">
        <w:rPr>
          <w:rFonts w:ascii="Golos" w:hAnsi="Golos"/>
        </w:rPr>
        <w:t>Своевременно убирать мусор и сухую растительность!</w:t>
      </w:r>
    </w:p>
    <w:p w:rsidR="005F3E44" w:rsidRDefault="005F3E44" w:rsidP="00866A8B">
      <w:pPr>
        <w:pStyle w:val="a3"/>
        <w:spacing w:before="0" w:beforeAutospacing="0" w:after="0" w:afterAutospacing="0"/>
        <w:jc w:val="center"/>
        <w:rPr>
          <w:rFonts w:ascii="Golos" w:hAnsi="Golos"/>
        </w:rPr>
      </w:pPr>
      <w:r w:rsidRPr="00866A8B">
        <w:rPr>
          <w:rFonts w:ascii="Golos" w:hAnsi="Golos"/>
        </w:rPr>
        <w:t>Проведите беседы с детьми о недопустимости шалости с огнем!</w:t>
      </w:r>
    </w:p>
    <w:p w:rsidR="00866A8B" w:rsidRPr="00866A8B" w:rsidRDefault="00866A8B" w:rsidP="00866A8B">
      <w:pPr>
        <w:pStyle w:val="a3"/>
        <w:spacing w:before="0" w:beforeAutospacing="0" w:after="0" w:afterAutospacing="0"/>
        <w:jc w:val="center"/>
        <w:rPr>
          <w:rFonts w:ascii="Golos" w:hAnsi="Golos"/>
        </w:rPr>
      </w:pPr>
    </w:p>
    <w:p w:rsidR="005F3E44" w:rsidRDefault="005F3E44" w:rsidP="005F3E44">
      <w:pPr>
        <w:pStyle w:val="a3"/>
        <w:spacing w:before="0" w:beforeAutospacing="0" w:after="0" w:afterAutospacing="0"/>
        <w:jc w:val="center"/>
        <w:rPr>
          <w:rStyle w:val="a4"/>
          <w:rFonts w:ascii="Golos" w:hAnsi="Golos"/>
          <w:u w:val="single"/>
        </w:rPr>
      </w:pPr>
      <w:r w:rsidRPr="00866A8B">
        <w:rPr>
          <w:rStyle w:val="a4"/>
          <w:rFonts w:ascii="Golos" w:hAnsi="Golos"/>
          <w:u w:val="single"/>
        </w:rPr>
        <w:t>Телефон службы спасения   «8(83190)4-15-63», «01» «101», «112»</w:t>
      </w:r>
    </w:p>
    <w:sectPr w:rsidR="005F3E44" w:rsidSect="006B66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D05" w:rsidRDefault="00572D05" w:rsidP="005F3E44">
      <w:pPr>
        <w:spacing w:after="0" w:line="240" w:lineRule="auto"/>
      </w:pPr>
      <w:r>
        <w:separator/>
      </w:r>
    </w:p>
  </w:endnote>
  <w:endnote w:type="continuationSeparator" w:id="1">
    <w:p w:rsidR="00572D05" w:rsidRDefault="00572D05" w:rsidP="005F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D05" w:rsidRDefault="00572D05" w:rsidP="005F3E44">
      <w:pPr>
        <w:spacing w:after="0" w:line="240" w:lineRule="auto"/>
      </w:pPr>
      <w:r>
        <w:separator/>
      </w:r>
    </w:p>
  </w:footnote>
  <w:footnote w:type="continuationSeparator" w:id="1">
    <w:p w:rsidR="00572D05" w:rsidRDefault="00572D05" w:rsidP="005F3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555"/>
    <w:rsid w:val="000D1AC0"/>
    <w:rsid w:val="00245980"/>
    <w:rsid w:val="0027624C"/>
    <w:rsid w:val="002F6555"/>
    <w:rsid w:val="0038538A"/>
    <w:rsid w:val="003A0345"/>
    <w:rsid w:val="00405A83"/>
    <w:rsid w:val="0047665F"/>
    <w:rsid w:val="0050680A"/>
    <w:rsid w:val="005074E3"/>
    <w:rsid w:val="00520F26"/>
    <w:rsid w:val="00572D05"/>
    <w:rsid w:val="005E648F"/>
    <w:rsid w:val="005F3E44"/>
    <w:rsid w:val="0061539B"/>
    <w:rsid w:val="006B662C"/>
    <w:rsid w:val="006B72A1"/>
    <w:rsid w:val="006F31EE"/>
    <w:rsid w:val="00796CF7"/>
    <w:rsid w:val="00866A8B"/>
    <w:rsid w:val="008964D7"/>
    <w:rsid w:val="00904FA6"/>
    <w:rsid w:val="00A27828"/>
    <w:rsid w:val="00AD6CDB"/>
    <w:rsid w:val="00B82536"/>
    <w:rsid w:val="00B9204D"/>
    <w:rsid w:val="00CB1EA3"/>
    <w:rsid w:val="00CD7691"/>
    <w:rsid w:val="00CF538A"/>
    <w:rsid w:val="00D111CA"/>
    <w:rsid w:val="00DC7E3E"/>
    <w:rsid w:val="00E1482D"/>
    <w:rsid w:val="00F34CE1"/>
    <w:rsid w:val="00FC14C9"/>
    <w:rsid w:val="00FE1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E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E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E44"/>
  </w:style>
  <w:style w:type="paragraph" w:styleId="a9">
    <w:name w:val="footer"/>
    <w:basedOn w:val="a"/>
    <w:link w:val="aa"/>
    <w:uiPriority w:val="99"/>
    <w:unhideWhenUsed/>
    <w:rsid w:val="005F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ЕДДС ПО</dc:creator>
  <cp:lastModifiedBy>go1</cp:lastModifiedBy>
  <cp:revision>2</cp:revision>
  <cp:lastPrinted>2026-04-15T05:54:00Z</cp:lastPrinted>
  <dcterms:created xsi:type="dcterms:W3CDTF">2026-04-24T12:55:00Z</dcterms:created>
  <dcterms:modified xsi:type="dcterms:W3CDTF">2026-04-24T12:55:00Z</dcterms:modified>
</cp:coreProperties>
</file>